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F6" w:rsidRDefault="000B5D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548DD4"/>
          <w:sz w:val="24"/>
          <w:szCs w:val="24"/>
          <w:highlight w:val="white"/>
        </w:rPr>
        <w:t>Изначально Вышестоящий Дом Изначально Вышестоящего Отца</w:t>
      </w:r>
    </w:p>
    <w:p w:rsidR="00F93EF6" w:rsidRDefault="00F93EF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  <w:highlight w:val="white"/>
        </w:rPr>
      </w:pPr>
    </w:p>
    <w:p w:rsidR="00F93EF6" w:rsidRDefault="000B5D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Совета Синтеза </w:t>
      </w:r>
      <w:r w:rsidR="0063015A">
        <w:rPr>
          <w:b/>
          <w:color w:val="000000"/>
          <w:sz w:val="24"/>
          <w:szCs w:val="24"/>
          <w:highlight w:val="white"/>
        </w:rPr>
        <w:t xml:space="preserve">ИВО </w:t>
      </w:r>
      <w:r>
        <w:rPr>
          <w:b/>
          <w:color w:val="000000"/>
          <w:sz w:val="24"/>
          <w:szCs w:val="24"/>
          <w:highlight w:val="white"/>
        </w:rPr>
        <w:t>Подразделения ИВДИВО Днепр</w:t>
      </w:r>
    </w:p>
    <w:p w:rsidR="00F93EF6" w:rsidRDefault="00377F63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Протокол </w:t>
      </w:r>
      <w:r w:rsidR="000B5D17">
        <w:rPr>
          <w:b/>
          <w:color w:val="000000"/>
          <w:sz w:val="24"/>
          <w:szCs w:val="24"/>
          <w:highlight w:val="white"/>
        </w:rPr>
        <w:t xml:space="preserve"> от </w:t>
      </w:r>
      <w:r w:rsidR="00FE3A94">
        <w:rPr>
          <w:b/>
          <w:sz w:val="24"/>
          <w:szCs w:val="24"/>
          <w:highlight w:val="white"/>
        </w:rPr>
        <w:t>30</w:t>
      </w:r>
      <w:r w:rsidR="000B5D17">
        <w:rPr>
          <w:b/>
          <w:color w:val="000000"/>
          <w:sz w:val="24"/>
          <w:szCs w:val="24"/>
          <w:highlight w:val="white"/>
        </w:rPr>
        <w:t>.0</w:t>
      </w:r>
      <w:r>
        <w:rPr>
          <w:b/>
          <w:sz w:val="24"/>
          <w:szCs w:val="24"/>
          <w:highlight w:val="white"/>
        </w:rPr>
        <w:t>6</w:t>
      </w:r>
      <w:r w:rsidR="009A1E75">
        <w:rPr>
          <w:b/>
          <w:color w:val="000000"/>
          <w:sz w:val="24"/>
          <w:szCs w:val="24"/>
          <w:highlight w:val="white"/>
        </w:rPr>
        <w:t>.2026</w:t>
      </w:r>
      <w:r w:rsidR="000B5D17">
        <w:rPr>
          <w:b/>
          <w:color w:val="000000"/>
          <w:sz w:val="24"/>
          <w:szCs w:val="24"/>
          <w:highlight w:val="white"/>
        </w:rPr>
        <w:t xml:space="preserve"> г.</w:t>
      </w:r>
    </w:p>
    <w:p w:rsidR="00F93EF6" w:rsidRDefault="000B5D17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>Согласовано Глава Совета Синтеза ИВО Соколовой Л.</w:t>
      </w:r>
    </w:p>
    <w:p w:rsidR="00377F63" w:rsidRDefault="000B5D17" w:rsidP="00377F63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Участвовали: 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1. Соколова Л.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2. </w:t>
      </w:r>
      <w:proofErr w:type="spellStart"/>
      <w:r>
        <w:rPr>
          <w:color w:val="000000"/>
          <w:sz w:val="24"/>
          <w:szCs w:val="24"/>
        </w:rPr>
        <w:t>Шинкаренко</w:t>
      </w:r>
      <w:proofErr w:type="spellEnd"/>
      <w:r>
        <w:rPr>
          <w:color w:val="000000"/>
          <w:sz w:val="24"/>
          <w:szCs w:val="24"/>
        </w:rPr>
        <w:t xml:space="preserve"> Т.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3. Тимошенко А.</w:t>
      </w:r>
      <w:r>
        <w:rPr>
          <w:b/>
          <w:color w:val="000000"/>
          <w:sz w:val="24"/>
          <w:szCs w:val="24"/>
        </w:rPr>
        <w:br/>
      </w:r>
      <w:r>
        <w:rPr>
          <w:b/>
          <w:sz w:val="24"/>
          <w:szCs w:val="24"/>
        </w:rPr>
        <w:t>Состоялось:</w:t>
      </w:r>
      <w:r w:rsidR="00C429C7">
        <w:rPr>
          <w:b/>
          <w:sz w:val="24"/>
          <w:szCs w:val="24"/>
        </w:rPr>
        <w:br/>
      </w:r>
      <w:r w:rsidR="009A1E75">
        <w:rPr>
          <w:sz w:val="24"/>
          <w:szCs w:val="24"/>
        </w:rPr>
        <w:t>1.</w:t>
      </w:r>
      <w:r w:rsidR="009A1E75" w:rsidRPr="009A1E75">
        <w:rPr>
          <w:sz w:val="24"/>
          <w:szCs w:val="24"/>
        </w:rPr>
        <w:t xml:space="preserve">Вхождение в </w:t>
      </w:r>
      <w:r w:rsidR="00DB0B28">
        <w:rPr>
          <w:sz w:val="24"/>
          <w:szCs w:val="24"/>
        </w:rPr>
        <w:t>Совет Синтеза И</w:t>
      </w:r>
      <w:r w:rsidR="00FE3A94">
        <w:rPr>
          <w:sz w:val="24"/>
          <w:szCs w:val="24"/>
        </w:rPr>
        <w:t xml:space="preserve">ВО </w:t>
      </w:r>
      <w:r w:rsidR="00FE3A94">
        <w:rPr>
          <w:sz w:val="24"/>
          <w:szCs w:val="24"/>
        </w:rPr>
        <w:br/>
        <w:t>- Расширение на новый Синтез Синтеза  ИВО ИВАС КХ</w:t>
      </w:r>
      <w:proofErr w:type="gramStart"/>
      <w:r w:rsidR="00FE3A94">
        <w:rPr>
          <w:sz w:val="24"/>
          <w:szCs w:val="24"/>
        </w:rPr>
        <w:t xml:space="preserve"> ,</w:t>
      </w:r>
      <w:proofErr w:type="gramEnd"/>
      <w:r w:rsidR="00FE3A94">
        <w:rPr>
          <w:sz w:val="24"/>
          <w:szCs w:val="24"/>
        </w:rPr>
        <w:t xml:space="preserve"> Синтез Любви ИВО ИВАС Филиппа.</w:t>
      </w:r>
    </w:p>
    <w:p w:rsidR="00F93EF6" w:rsidRPr="00377F63" w:rsidRDefault="00377F63" w:rsidP="00377F63">
      <w:pPr>
        <w:rPr>
          <w:sz w:val="24"/>
          <w:szCs w:val="24"/>
        </w:rPr>
      </w:pPr>
      <w:r>
        <w:rPr>
          <w:sz w:val="24"/>
          <w:szCs w:val="24"/>
        </w:rPr>
        <w:t xml:space="preserve">2. Рассмотрение 12 </w:t>
      </w:r>
      <w:proofErr w:type="spellStart"/>
      <w:r>
        <w:rPr>
          <w:sz w:val="24"/>
          <w:szCs w:val="24"/>
        </w:rPr>
        <w:t>рицы</w:t>
      </w:r>
      <w:proofErr w:type="spellEnd"/>
      <w:r>
        <w:rPr>
          <w:sz w:val="24"/>
          <w:szCs w:val="24"/>
        </w:rPr>
        <w:t xml:space="preserve"> от Организации до Сферы  Учителя.</w:t>
      </w:r>
      <w:r>
        <w:rPr>
          <w:sz w:val="24"/>
          <w:szCs w:val="24"/>
        </w:rPr>
        <w:br/>
        <w:t>3</w:t>
      </w:r>
      <w:r w:rsidR="00FE3A94">
        <w:rPr>
          <w:sz w:val="24"/>
          <w:szCs w:val="24"/>
        </w:rPr>
        <w:t>. Рассмотрени</w:t>
      </w:r>
      <w:r>
        <w:rPr>
          <w:sz w:val="24"/>
          <w:szCs w:val="24"/>
        </w:rPr>
        <w:t>е тем для Совета Синтеза ИВО ДП:</w:t>
      </w:r>
      <w:r>
        <w:rPr>
          <w:sz w:val="24"/>
          <w:szCs w:val="24"/>
        </w:rPr>
        <w:br/>
        <w:t xml:space="preserve">- Вера в оптимистические </w:t>
      </w:r>
      <w:proofErr w:type="spellStart"/>
      <w:r>
        <w:rPr>
          <w:sz w:val="24"/>
          <w:szCs w:val="24"/>
        </w:rPr>
        <w:t>целе</w:t>
      </w:r>
      <w:r w:rsidRPr="00377F63">
        <w:rPr>
          <w:sz w:val="24"/>
          <w:szCs w:val="24"/>
        </w:rPr>
        <w:t>полагания</w:t>
      </w:r>
      <w:proofErr w:type="spellEnd"/>
      <w:r w:rsidRPr="00377F63">
        <w:rPr>
          <w:sz w:val="24"/>
          <w:szCs w:val="24"/>
        </w:rPr>
        <w:t xml:space="preserve"> и перспективы развития с Отцом.</w:t>
      </w:r>
      <w:r w:rsidRPr="00377F63">
        <w:rPr>
          <w:sz w:val="24"/>
          <w:szCs w:val="24"/>
        </w:rPr>
        <w:br/>
        <w:t xml:space="preserve">- Новый масштаб ИВДИВО на </w:t>
      </w:r>
      <w:r w:rsidRPr="00377F63">
        <w:rPr>
          <w:b/>
          <w:bCs/>
          <w:sz w:val="24"/>
          <w:szCs w:val="24"/>
        </w:rPr>
        <w:t>68 719 476 737</w:t>
      </w:r>
      <w:r w:rsidRPr="00377F63">
        <w:rPr>
          <w:sz w:val="24"/>
          <w:szCs w:val="24"/>
        </w:rPr>
        <w:t>(6) Живую Материю</w:t>
      </w:r>
      <w:r w:rsidRPr="00377F63">
        <w:rPr>
          <w:sz w:val="24"/>
          <w:szCs w:val="24"/>
        </w:rPr>
        <w:br/>
        <w:t>- Миры Части по Мирам ЖК</w:t>
      </w:r>
      <w:r w:rsidRPr="00377F63">
        <w:rPr>
          <w:sz w:val="24"/>
          <w:szCs w:val="24"/>
        </w:rPr>
        <w:br/>
        <w:t xml:space="preserve">- </w:t>
      </w:r>
      <w:r w:rsidRPr="00377F63">
        <w:rPr>
          <w:b/>
          <w:bCs/>
          <w:sz w:val="24"/>
          <w:szCs w:val="24"/>
          <w:u w:val="single"/>
        </w:rPr>
        <w:t xml:space="preserve">Три Части КХ и три Части Отца в нашем теле - Части для Человечества </w:t>
      </w:r>
      <w:r w:rsidRPr="00377F63">
        <w:rPr>
          <w:sz w:val="24"/>
          <w:szCs w:val="24"/>
        </w:rPr>
        <w:br/>
        <w:t xml:space="preserve">- </w:t>
      </w:r>
      <w:proofErr w:type="spellStart"/>
      <w:r w:rsidRPr="00377F63">
        <w:rPr>
          <w:sz w:val="24"/>
          <w:szCs w:val="24"/>
        </w:rPr>
        <w:t>Пресинтезирование</w:t>
      </w:r>
      <w:proofErr w:type="spellEnd"/>
      <w:r w:rsidRPr="00377F63">
        <w:rPr>
          <w:sz w:val="24"/>
          <w:szCs w:val="24"/>
        </w:rPr>
        <w:t xml:space="preserve"> </w:t>
      </w:r>
      <w:proofErr w:type="spellStart"/>
      <w:r w:rsidRPr="00377F63">
        <w:rPr>
          <w:sz w:val="24"/>
          <w:szCs w:val="24"/>
        </w:rPr>
        <w:t>Аватара</w:t>
      </w:r>
      <w:proofErr w:type="spellEnd"/>
      <w:r w:rsidRPr="00377F63">
        <w:rPr>
          <w:sz w:val="24"/>
          <w:szCs w:val="24"/>
        </w:rPr>
        <w:t xml:space="preserve"> ДП и УС в тело степени реализации. </w:t>
      </w:r>
      <w:r w:rsidRPr="00377F63">
        <w:rPr>
          <w:sz w:val="24"/>
          <w:szCs w:val="24"/>
        </w:rPr>
        <w:br/>
        <w:t xml:space="preserve">3. </w:t>
      </w:r>
      <w:proofErr w:type="spellStart"/>
      <w:r w:rsidRPr="00377F63">
        <w:rPr>
          <w:sz w:val="24"/>
          <w:szCs w:val="24"/>
        </w:rPr>
        <w:t>Стяжен</w:t>
      </w:r>
      <w:proofErr w:type="spellEnd"/>
      <w:r w:rsidRPr="00377F63">
        <w:rPr>
          <w:sz w:val="24"/>
          <w:szCs w:val="24"/>
        </w:rPr>
        <w:t xml:space="preserve"> Синтез ИВО на следующий месяц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Задачи:</w:t>
      </w:r>
      <w:r w:rsidRPr="00377F63">
        <w:rPr>
          <w:sz w:val="24"/>
          <w:szCs w:val="24"/>
        </w:rPr>
        <w:br/>
        <w:t>- Организованность Синтезом Съезда Подразделения</w:t>
      </w:r>
      <w:r>
        <w:rPr>
          <w:sz w:val="24"/>
          <w:szCs w:val="24"/>
        </w:rPr>
        <w:t xml:space="preserve"> ИВДИВО Днепр</w:t>
      </w:r>
      <w:r w:rsidRPr="00377F63">
        <w:rPr>
          <w:sz w:val="24"/>
          <w:szCs w:val="24"/>
        </w:rPr>
        <w:br/>
        <w:t xml:space="preserve">- </w:t>
      </w:r>
      <w:proofErr w:type="spellStart"/>
      <w:r w:rsidRPr="00377F63">
        <w:rPr>
          <w:sz w:val="24"/>
          <w:szCs w:val="24"/>
        </w:rPr>
        <w:t>Целеполагание</w:t>
      </w:r>
      <w:proofErr w:type="spellEnd"/>
      <w:r w:rsidRPr="00377F63">
        <w:rPr>
          <w:sz w:val="24"/>
          <w:szCs w:val="24"/>
        </w:rPr>
        <w:t xml:space="preserve"> для максимальной реализации в материи созиданием среды Огня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Станца</w:t>
      </w:r>
      <w:proofErr w:type="spellEnd"/>
      <w:r>
        <w:rPr>
          <w:sz w:val="24"/>
          <w:szCs w:val="24"/>
        </w:rPr>
        <w:t>: Перспективы Любви Синтеза ИВО новым масштабом ИВДИВО</w:t>
      </w:r>
      <w:proofErr w:type="gramStart"/>
      <w:r>
        <w:rPr>
          <w:sz w:val="24"/>
          <w:szCs w:val="24"/>
        </w:rPr>
        <w:br/>
      </w:r>
      <w:r w:rsidR="0063015A">
        <w:rPr>
          <w:color w:val="000000"/>
          <w:sz w:val="22"/>
          <w:szCs w:val="22"/>
        </w:rPr>
        <w:br/>
      </w: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0B5D17">
        <w:rPr>
          <w:sz w:val="18"/>
          <w:szCs w:val="18"/>
        </w:rPr>
        <w:t>С</w:t>
      </w:r>
      <w:proofErr w:type="gramEnd"/>
      <w:r w:rsidR="000B5D17">
        <w:rPr>
          <w:sz w:val="18"/>
          <w:szCs w:val="18"/>
        </w:rPr>
        <w:t>оставила ИВДИВО С</w:t>
      </w:r>
      <w:r>
        <w:rPr>
          <w:sz w:val="18"/>
          <w:szCs w:val="18"/>
        </w:rPr>
        <w:t>екретарь</w:t>
      </w:r>
      <w:r w:rsidR="00C24E1F">
        <w:rPr>
          <w:sz w:val="18"/>
          <w:szCs w:val="18"/>
        </w:rPr>
        <w:t xml:space="preserve"> АТ</w:t>
      </w:r>
    </w:p>
    <w:p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p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color w:val="000000"/>
          <w:sz w:val="18"/>
          <w:szCs w:val="18"/>
        </w:rPr>
      </w:pPr>
    </w:p>
    <w:p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color w:val="000000"/>
          <w:sz w:val="18"/>
          <w:szCs w:val="18"/>
        </w:rPr>
      </w:pPr>
    </w:p>
    <w:p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p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sectPr w:rsidR="00F93EF6" w:rsidSect="00882560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EF6"/>
    <w:rsid w:val="0001676D"/>
    <w:rsid w:val="00020347"/>
    <w:rsid w:val="000B5D17"/>
    <w:rsid w:val="000C742A"/>
    <w:rsid w:val="001840C4"/>
    <w:rsid w:val="001972EF"/>
    <w:rsid w:val="002639FF"/>
    <w:rsid w:val="00270923"/>
    <w:rsid w:val="00377F63"/>
    <w:rsid w:val="003E7446"/>
    <w:rsid w:val="004264F1"/>
    <w:rsid w:val="0044481A"/>
    <w:rsid w:val="00485B0D"/>
    <w:rsid w:val="00590C9A"/>
    <w:rsid w:val="00626132"/>
    <w:rsid w:val="0063015A"/>
    <w:rsid w:val="00643E5B"/>
    <w:rsid w:val="00837507"/>
    <w:rsid w:val="00846800"/>
    <w:rsid w:val="00882560"/>
    <w:rsid w:val="009A1E75"/>
    <w:rsid w:val="00AF49E8"/>
    <w:rsid w:val="00C207EA"/>
    <w:rsid w:val="00C24E1F"/>
    <w:rsid w:val="00C429C7"/>
    <w:rsid w:val="00DB0B28"/>
    <w:rsid w:val="00F93EF6"/>
    <w:rsid w:val="00FE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0347"/>
  </w:style>
  <w:style w:type="paragraph" w:styleId="1">
    <w:name w:val="heading 1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0203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0203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ANYA</cp:lastModifiedBy>
  <cp:revision>7</cp:revision>
  <dcterms:created xsi:type="dcterms:W3CDTF">2026-02-26T15:11:00Z</dcterms:created>
  <dcterms:modified xsi:type="dcterms:W3CDTF">2026-06-30T19:04:00Z</dcterms:modified>
</cp:coreProperties>
</file>